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A11" w:rsidRPr="00F62B44" w:rsidRDefault="00F62B44" w:rsidP="00D955E2">
      <w:pPr>
        <w:jc w:val="center"/>
        <w:rPr>
          <w:rFonts w:ascii="Times New Roman" w:hAnsi="Times New Roman" w:cs="Times New Roman"/>
          <w:sz w:val="36"/>
          <w:szCs w:val="36"/>
        </w:rPr>
      </w:pPr>
      <w:r w:rsidRPr="00F62B44">
        <w:rPr>
          <w:rFonts w:ascii="Times New Roman" w:hAnsi="Times New Roman" w:cs="Times New Roman"/>
          <w:sz w:val="36"/>
          <w:szCs w:val="36"/>
        </w:rPr>
        <w:t>Водоканал напоминает!!!!</w:t>
      </w:r>
    </w:p>
    <w:p w:rsidR="00CF2A11" w:rsidRPr="007245CB" w:rsidRDefault="007245CB" w:rsidP="00F62B44">
      <w:pPr>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Уважаемые потребители!</w:t>
      </w:r>
    </w:p>
    <w:p w:rsidR="007245CB" w:rsidRDefault="007245CB" w:rsidP="007245CB">
      <w:pPr>
        <w:autoSpaceDE w:val="0"/>
        <w:autoSpaceDN w:val="0"/>
        <w:adjustRightInd w:val="0"/>
        <w:spacing w:before="100" w:beforeAutospacing="1"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Напоминаем Вам</w:t>
      </w:r>
      <w:r w:rsidR="00CF2A11" w:rsidRPr="007245CB">
        <w:rPr>
          <w:rFonts w:ascii="Times New Roman" w:eastAsia="Times New Roman" w:hAnsi="Times New Roman" w:cs="Times New Roman"/>
          <w:color w:val="000000"/>
          <w:sz w:val="28"/>
          <w:szCs w:val="28"/>
        </w:rPr>
        <w:t xml:space="preserve"> о том, что для корректного расчета стоимости предоставленных услуг по водоснабжению и водоотведению</w:t>
      </w:r>
      <w:r w:rsidR="00F1393A" w:rsidRPr="007245CB">
        <w:rPr>
          <w:rFonts w:ascii="Times New Roman" w:eastAsia="Times New Roman" w:hAnsi="Times New Roman" w:cs="Times New Roman"/>
          <w:color w:val="000000"/>
          <w:sz w:val="28"/>
          <w:szCs w:val="28"/>
        </w:rPr>
        <w:t xml:space="preserve"> за текущий месяц</w:t>
      </w:r>
      <w:r w:rsidR="00CF2A11" w:rsidRPr="007245CB">
        <w:rPr>
          <w:rFonts w:ascii="Times New Roman" w:eastAsia="Times New Roman" w:hAnsi="Times New Roman" w:cs="Times New Roman"/>
          <w:color w:val="000000"/>
          <w:sz w:val="28"/>
          <w:szCs w:val="28"/>
        </w:rPr>
        <w:t xml:space="preserve">, </w:t>
      </w:r>
      <w:r w:rsidR="00DD0529">
        <w:rPr>
          <w:rFonts w:ascii="Times New Roman" w:eastAsia="Times New Roman" w:hAnsi="Times New Roman" w:cs="Times New Roman"/>
          <w:color w:val="000000"/>
          <w:sz w:val="28"/>
          <w:szCs w:val="28"/>
        </w:rPr>
        <w:t>рекомендуется</w:t>
      </w:r>
      <w:r w:rsidR="00CF2A11" w:rsidRPr="007245CB">
        <w:rPr>
          <w:rFonts w:ascii="Times New Roman" w:eastAsia="Times New Roman" w:hAnsi="Times New Roman" w:cs="Times New Roman"/>
          <w:sz w:val="28"/>
          <w:szCs w:val="28"/>
        </w:rPr>
        <w:t xml:space="preserve"> </w:t>
      </w:r>
      <w:r w:rsidR="00DD0529">
        <w:rPr>
          <w:rFonts w:ascii="Times New Roman" w:eastAsia="Times New Roman" w:hAnsi="Times New Roman" w:cs="Times New Roman"/>
          <w:sz w:val="28"/>
          <w:szCs w:val="28"/>
        </w:rPr>
        <w:t>передавать</w:t>
      </w:r>
      <w:r w:rsidR="00CF2A11" w:rsidRPr="007245CB">
        <w:rPr>
          <w:rFonts w:ascii="Times New Roman" w:eastAsia="Times New Roman" w:hAnsi="Times New Roman" w:cs="Times New Roman"/>
          <w:sz w:val="28"/>
          <w:szCs w:val="28"/>
        </w:rPr>
        <w:t xml:space="preserve">  показания индивидуальных приборов учета по состоянию на 18 - 25 число каждого месяца. </w:t>
      </w:r>
    </w:p>
    <w:p w:rsidR="00CF2A11" w:rsidRPr="007245CB" w:rsidRDefault="00CF2A11" w:rsidP="007245CB">
      <w:pPr>
        <w:autoSpaceDE w:val="0"/>
        <w:autoSpaceDN w:val="0"/>
        <w:adjustRightInd w:val="0"/>
        <w:spacing w:before="100" w:beforeAutospacing="1" w:after="0" w:line="240" w:lineRule="auto"/>
        <w:ind w:firstLine="708"/>
        <w:jc w:val="both"/>
        <w:rPr>
          <w:rFonts w:ascii="Times New Roman" w:eastAsia="Times New Roman" w:hAnsi="Times New Roman" w:cs="Times New Roman"/>
          <w:color w:val="000000"/>
          <w:sz w:val="28"/>
          <w:szCs w:val="28"/>
        </w:rPr>
      </w:pPr>
      <w:r w:rsidRPr="007245CB">
        <w:rPr>
          <w:rFonts w:ascii="Times New Roman" w:eastAsia="Times New Roman" w:hAnsi="Times New Roman" w:cs="Times New Roman"/>
          <w:sz w:val="28"/>
          <w:szCs w:val="28"/>
        </w:rPr>
        <w:t xml:space="preserve">Передавать показания ИПУ (указывая адрес, лицевой счет, ФИО) можно следующим образом: </w:t>
      </w:r>
    </w:p>
    <w:p w:rsidR="00CF2A11" w:rsidRPr="007245CB" w:rsidRDefault="00CF2A11" w:rsidP="007245CB">
      <w:pPr>
        <w:spacing w:before="100" w:beforeAutospacing="1" w:after="0" w:line="240" w:lineRule="auto"/>
        <w:jc w:val="both"/>
        <w:rPr>
          <w:rFonts w:ascii="Times New Roman" w:eastAsia="Times New Roman" w:hAnsi="Times New Roman" w:cs="Times New Roman"/>
          <w:sz w:val="28"/>
          <w:szCs w:val="28"/>
        </w:rPr>
      </w:pPr>
      <w:r w:rsidRPr="007245CB">
        <w:rPr>
          <w:rFonts w:ascii="Times New Roman" w:eastAsia="Times New Roman" w:hAnsi="Times New Roman" w:cs="Times New Roman"/>
          <w:sz w:val="28"/>
          <w:szCs w:val="28"/>
        </w:rPr>
        <w:t xml:space="preserve">- при помощи </w:t>
      </w:r>
      <w:proofErr w:type="spellStart"/>
      <w:r w:rsidRPr="007245CB">
        <w:rPr>
          <w:rFonts w:ascii="Times New Roman" w:eastAsia="Times New Roman" w:hAnsi="Times New Roman" w:cs="Times New Roman"/>
          <w:sz w:val="28"/>
          <w:szCs w:val="28"/>
        </w:rPr>
        <w:t>онлайн-сервиса</w:t>
      </w:r>
      <w:proofErr w:type="spellEnd"/>
      <w:r w:rsidRPr="007245CB">
        <w:rPr>
          <w:rFonts w:ascii="Times New Roman" w:eastAsia="Times New Roman" w:hAnsi="Times New Roman" w:cs="Times New Roman"/>
          <w:sz w:val="28"/>
          <w:szCs w:val="28"/>
        </w:rPr>
        <w:t xml:space="preserve"> ГИС ЖКХ в личном кабинете</w:t>
      </w:r>
    </w:p>
    <w:p w:rsidR="00CF2A11" w:rsidRPr="007245CB" w:rsidRDefault="00CF2A11" w:rsidP="007245CB">
      <w:pPr>
        <w:spacing w:before="100" w:beforeAutospacing="1" w:after="0" w:line="240" w:lineRule="auto"/>
        <w:jc w:val="both"/>
        <w:rPr>
          <w:rFonts w:ascii="Times New Roman" w:eastAsia="Times New Roman" w:hAnsi="Times New Roman" w:cs="Times New Roman"/>
          <w:sz w:val="28"/>
          <w:szCs w:val="28"/>
        </w:rPr>
      </w:pPr>
      <w:r w:rsidRPr="007245CB">
        <w:rPr>
          <w:rFonts w:ascii="Times New Roman" w:eastAsia="Times New Roman" w:hAnsi="Times New Roman" w:cs="Times New Roman"/>
          <w:sz w:val="28"/>
          <w:szCs w:val="28"/>
        </w:rPr>
        <w:t>- по городскому телефону 3-18-70</w:t>
      </w:r>
    </w:p>
    <w:p w:rsidR="00CF2A11" w:rsidRPr="007245CB" w:rsidRDefault="00CF2A11" w:rsidP="007245CB">
      <w:pPr>
        <w:autoSpaceDE w:val="0"/>
        <w:autoSpaceDN w:val="0"/>
        <w:adjustRightInd w:val="0"/>
        <w:spacing w:before="100" w:beforeAutospacing="1" w:after="0" w:line="240" w:lineRule="auto"/>
        <w:jc w:val="both"/>
        <w:rPr>
          <w:rFonts w:ascii="Times New Roman" w:hAnsi="Times New Roman" w:cs="Times New Roman"/>
          <w:sz w:val="28"/>
          <w:szCs w:val="28"/>
        </w:rPr>
      </w:pPr>
      <w:r w:rsidRPr="007245CB">
        <w:rPr>
          <w:rFonts w:ascii="Times New Roman" w:eastAsia="Times New Roman" w:hAnsi="Times New Roman" w:cs="Times New Roman"/>
          <w:sz w:val="28"/>
          <w:szCs w:val="28"/>
        </w:rPr>
        <w:t xml:space="preserve">- электронная почта </w:t>
      </w:r>
      <w:hyperlink r:id="rId4" w:history="1">
        <w:r w:rsidRPr="007245CB">
          <w:rPr>
            <w:rStyle w:val="a5"/>
            <w:rFonts w:ascii="Times New Roman" w:hAnsi="Times New Roman" w:cs="Times New Roman"/>
            <w:sz w:val="28"/>
            <w:szCs w:val="28"/>
            <w:shd w:val="clear" w:color="auto" w:fill="FFFFFF"/>
          </w:rPr>
          <w:t>zaovodokanal@yandex.ru</w:t>
        </w:r>
      </w:hyperlink>
    </w:p>
    <w:p w:rsidR="005B7B40" w:rsidRPr="007245CB" w:rsidRDefault="005B7B40" w:rsidP="007245CB">
      <w:pPr>
        <w:autoSpaceDE w:val="0"/>
        <w:autoSpaceDN w:val="0"/>
        <w:adjustRightInd w:val="0"/>
        <w:spacing w:before="100" w:beforeAutospacing="1" w:after="0" w:line="240" w:lineRule="auto"/>
        <w:jc w:val="both"/>
        <w:rPr>
          <w:rFonts w:ascii="Times New Roman" w:eastAsia="Times New Roman" w:hAnsi="Times New Roman" w:cs="Times New Roman"/>
          <w:b/>
          <w:color w:val="000000"/>
          <w:sz w:val="28"/>
          <w:szCs w:val="28"/>
        </w:rPr>
      </w:pPr>
      <w:r w:rsidRPr="007245CB">
        <w:rPr>
          <w:rFonts w:ascii="Times New Roman" w:eastAsia="Times New Roman" w:hAnsi="Times New Roman" w:cs="Times New Roman"/>
          <w:b/>
          <w:color w:val="000000"/>
          <w:sz w:val="28"/>
          <w:szCs w:val="28"/>
        </w:rPr>
        <w:t xml:space="preserve">ВАЖНО! </w:t>
      </w:r>
    </w:p>
    <w:p w:rsidR="005B7B40" w:rsidRPr="007245CB" w:rsidRDefault="005B7B40" w:rsidP="007245CB">
      <w:pPr>
        <w:autoSpaceDE w:val="0"/>
        <w:autoSpaceDN w:val="0"/>
        <w:adjustRightInd w:val="0"/>
        <w:spacing w:before="100" w:beforeAutospacing="1" w:after="0" w:line="240" w:lineRule="auto"/>
        <w:jc w:val="both"/>
        <w:rPr>
          <w:rFonts w:ascii="Times New Roman" w:eastAsia="Times New Roman" w:hAnsi="Times New Roman" w:cs="Times New Roman"/>
          <w:color w:val="000000"/>
          <w:sz w:val="28"/>
          <w:szCs w:val="28"/>
        </w:rPr>
      </w:pPr>
      <w:proofErr w:type="gramStart"/>
      <w:r w:rsidRPr="007245CB">
        <w:rPr>
          <w:rFonts w:ascii="Times New Roman" w:eastAsia="Times New Roman" w:hAnsi="Times New Roman" w:cs="Times New Roman"/>
          <w:color w:val="000000"/>
          <w:sz w:val="28"/>
          <w:szCs w:val="28"/>
        </w:rPr>
        <w:t>В соответствии с п.59 Постановления Правительства РФ №354 от 06.05.2011г., в случае не представления потребителем показаний индивидуальных приборов учета до 25 числа расчетного периода, плата за коммунальную услугу, предоставленную потребителю, определяется  исходя из рассчитанного среднемесячного объема потребления коммунального ресурса, определенного по показаниям прибора учета за период не менее 6 месяцев (если период работы прибора учета составил меньше 6</w:t>
      </w:r>
      <w:proofErr w:type="gramEnd"/>
      <w:r w:rsidRPr="007245CB">
        <w:rPr>
          <w:rFonts w:ascii="Times New Roman" w:eastAsia="Times New Roman" w:hAnsi="Times New Roman" w:cs="Times New Roman"/>
          <w:color w:val="000000"/>
          <w:sz w:val="28"/>
          <w:szCs w:val="28"/>
        </w:rPr>
        <w:t xml:space="preserve"> месяцев – то за фактический период работы прибора учета),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3-х месяцев подряд. </w:t>
      </w:r>
    </w:p>
    <w:p w:rsidR="00232E0A" w:rsidRPr="007245CB" w:rsidRDefault="00232E0A" w:rsidP="007245CB">
      <w:pPr>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rPr>
      </w:pPr>
      <w:r w:rsidRPr="007245CB">
        <w:rPr>
          <w:rFonts w:ascii="Times New Roman" w:eastAsia="Times New Roman" w:hAnsi="Times New Roman" w:cs="Times New Roman"/>
          <w:color w:val="000000"/>
          <w:sz w:val="28"/>
          <w:szCs w:val="28"/>
        </w:rPr>
        <w:t>По истечении 3-х месяце</w:t>
      </w:r>
      <w:r w:rsidR="00F1393A" w:rsidRPr="007245CB">
        <w:rPr>
          <w:rFonts w:ascii="Times New Roman" w:eastAsia="Times New Roman" w:hAnsi="Times New Roman" w:cs="Times New Roman"/>
          <w:color w:val="000000"/>
          <w:sz w:val="28"/>
          <w:szCs w:val="28"/>
        </w:rPr>
        <w:t>в</w:t>
      </w:r>
      <w:r w:rsidR="00DD0529">
        <w:rPr>
          <w:rFonts w:ascii="Times New Roman" w:eastAsia="Times New Roman" w:hAnsi="Times New Roman" w:cs="Times New Roman"/>
          <w:color w:val="000000"/>
          <w:sz w:val="28"/>
          <w:szCs w:val="28"/>
        </w:rPr>
        <w:t>,</w:t>
      </w:r>
      <w:r w:rsidRPr="007245CB">
        <w:rPr>
          <w:rFonts w:ascii="Times New Roman" w:eastAsia="Times New Roman" w:hAnsi="Times New Roman" w:cs="Times New Roman"/>
          <w:color w:val="000000"/>
          <w:sz w:val="28"/>
          <w:szCs w:val="28"/>
        </w:rPr>
        <w:t xml:space="preserve"> </w:t>
      </w:r>
      <w:r w:rsidR="00DD0529">
        <w:rPr>
          <w:rFonts w:ascii="Times New Roman" w:eastAsia="Times New Roman" w:hAnsi="Times New Roman" w:cs="Times New Roman"/>
          <w:color w:val="000000"/>
          <w:sz w:val="28"/>
          <w:szCs w:val="28"/>
        </w:rPr>
        <w:t xml:space="preserve">в случае не предоставления показаний, </w:t>
      </w:r>
      <w:r w:rsidRPr="007245CB">
        <w:rPr>
          <w:rFonts w:ascii="Times New Roman" w:eastAsia="Times New Roman" w:hAnsi="Times New Roman" w:cs="Times New Roman"/>
          <w:color w:val="000000"/>
          <w:sz w:val="28"/>
          <w:szCs w:val="28"/>
        </w:rPr>
        <w:t>начисления будет производиться исходя из нормативов потребления коммунальных услуг.</w:t>
      </w:r>
    </w:p>
    <w:p w:rsidR="007245CB" w:rsidRDefault="00232E0A" w:rsidP="007245CB">
      <w:pPr>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rPr>
      </w:pPr>
      <w:r w:rsidRPr="007245CB">
        <w:rPr>
          <w:rFonts w:ascii="Times New Roman" w:eastAsia="Times New Roman" w:hAnsi="Times New Roman" w:cs="Times New Roman"/>
          <w:color w:val="000000"/>
          <w:sz w:val="28"/>
          <w:szCs w:val="28"/>
        </w:rPr>
        <w:t>В</w:t>
      </w:r>
      <w:r w:rsidRPr="007245CB">
        <w:rPr>
          <w:rFonts w:ascii="Times New Roman" w:eastAsia="Times New Roman" w:hAnsi="Times New Roman" w:cs="Times New Roman"/>
          <w:b/>
          <w:color w:val="000000"/>
          <w:sz w:val="28"/>
          <w:szCs w:val="28"/>
        </w:rPr>
        <w:t xml:space="preserve"> </w:t>
      </w:r>
      <w:r w:rsidR="00B23DC0" w:rsidRPr="007245CB">
        <w:rPr>
          <w:rFonts w:ascii="Times New Roman" w:eastAsia="Times New Roman" w:hAnsi="Times New Roman" w:cs="Times New Roman"/>
          <w:color w:val="000000"/>
          <w:sz w:val="28"/>
          <w:szCs w:val="28"/>
        </w:rPr>
        <w:t>случае если</w:t>
      </w:r>
      <w:r w:rsidR="00F1393A" w:rsidRPr="007245CB">
        <w:rPr>
          <w:rFonts w:ascii="Times New Roman" w:eastAsia="Times New Roman" w:hAnsi="Times New Roman" w:cs="Times New Roman"/>
          <w:color w:val="000000"/>
          <w:sz w:val="28"/>
          <w:szCs w:val="28"/>
        </w:rPr>
        <w:t>,</w:t>
      </w:r>
      <w:r w:rsidR="00B23DC0" w:rsidRPr="007245CB">
        <w:rPr>
          <w:rFonts w:ascii="Times New Roman" w:eastAsia="Times New Roman" w:hAnsi="Times New Roman" w:cs="Times New Roman"/>
          <w:color w:val="000000"/>
          <w:sz w:val="28"/>
          <w:szCs w:val="28"/>
        </w:rPr>
        <w:t xml:space="preserve"> </w:t>
      </w:r>
      <w:r w:rsidR="007245CB" w:rsidRPr="007245CB">
        <w:rPr>
          <w:rFonts w:ascii="Times New Roman" w:eastAsia="Times New Roman" w:hAnsi="Times New Roman" w:cs="Times New Roman"/>
          <w:color w:val="000000"/>
          <w:sz w:val="28"/>
          <w:szCs w:val="28"/>
        </w:rPr>
        <w:t xml:space="preserve">начисленные программой показания </w:t>
      </w:r>
      <w:r w:rsidR="00B23DC0" w:rsidRPr="007245CB">
        <w:rPr>
          <w:rFonts w:ascii="Times New Roman" w:eastAsia="Times New Roman" w:hAnsi="Times New Roman" w:cs="Times New Roman"/>
          <w:color w:val="000000"/>
          <w:sz w:val="28"/>
          <w:szCs w:val="28"/>
        </w:rPr>
        <w:t xml:space="preserve">(с 26 по </w:t>
      </w:r>
      <w:r w:rsidRPr="007245CB">
        <w:rPr>
          <w:rFonts w:ascii="Times New Roman" w:eastAsia="Times New Roman" w:hAnsi="Times New Roman" w:cs="Times New Roman"/>
          <w:color w:val="000000"/>
          <w:sz w:val="28"/>
          <w:szCs w:val="28"/>
        </w:rPr>
        <w:t>последнее число месяца</w:t>
      </w:r>
      <w:r w:rsidR="00B23DC0" w:rsidRPr="007245CB">
        <w:rPr>
          <w:rFonts w:ascii="Times New Roman" w:eastAsia="Times New Roman" w:hAnsi="Times New Roman" w:cs="Times New Roman"/>
          <w:color w:val="000000"/>
          <w:sz w:val="28"/>
          <w:szCs w:val="28"/>
        </w:rPr>
        <w:t xml:space="preserve">), </w:t>
      </w:r>
      <w:r w:rsidR="007245CB" w:rsidRPr="007245CB">
        <w:rPr>
          <w:rFonts w:ascii="Times New Roman" w:eastAsia="Times New Roman" w:hAnsi="Times New Roman" w:cs="Times New Roman"/>
          <w:color w:val="000000"/>
          <w:sz w:val="28"/>
          <w:szCs w:val="28"/>
        </w:rPr>
        <w:t xml:space="preserve">будут </w:t>
      </w:r>
      <w:r w:rsidR="00B23DC0" w:rsidRPr="007245CB">
        <w:rPr>
          <w:rFonts w:ascii="Times New Roman" w:eastAsia="Times New Roman" w:hAnsi="Times New Roman" w:cs="Times New Roman"/>
          <w:color w:val="000000"/>
          <w:sz w:val="28"/>
          <w:szCs w:val="28"/>
        </w:rPr>
        <w:t>отлича</w:t>
      </w:r>
      <w:r w:rsidR="007245CB" w:rsidRPr="007245CB">
        <w:rPr>
          <w:rFonts w:ascii="Times New Roman" w:eastAsia="Times New Roman" w:hAnsi="Times New Roman" w:cs="Times New Roman"/>
          <w:color w:val="000000"/>
          <w:sz w:val="28"/>
          <w:szCs w:val="28"/>
        </w:rPr>
        <w:t>ться</w:t>
      </w:r>
      <w:r w:rsidR="00B23DC0" w:rsidRPr="007245CB">
        <w:rPr>
          <w:rFonts w:ascii="Times New Roman" w:eastAsia="Times New Roman" w:hAnsi="Times New Roman" w:cs="Times New Roman"/>
          <w:color w:val="000000"/>
          <w:sz w:val="28"/>
          <w:szCs w:val="28"/>
        </w:rPr>
        <w:t xml:space="preserve"> от </w:t>
      </w:r>
      <w:proofErr w:type="gramStart"/>
      <w:r w:rsidR="00B23DC0" w:rsidRPr="007245CB">
        <w:rPr>
          <w:rFonts w:ascii="Times New Roman" w:eastAsia="Times New Roman" w:hAnsi="Times New Roman" w:cs="Times New Roman"/>
          <w:color w:val="000000"/>
          <w:sz w:val="28"/>
          <w:szCs w:val="28"/>
        </w:rPr>
        <w:t>расчетных</w:t>
      </w:r>
      <w:proofErr w:type="gramEnd"/>
      <w:r w:rsidR="00B23DC0" w:rsidRPr="007245CB">
        <w:rPr>
          <w:rFonts w:ascii="Times New Roman" w:eastAsia="Times New Roman" w:hAnsi="Times New Roman" w:cs="Times New Roman"/>
          <w:color w:val="000000"/>
          <w:sz w:val="28"/>
          <w:szCs w:val="28"/>
        </w:rPr>
        <w:t xml:space="preserve"> или переданных ранее</w:t>
      </w:r>
      <w:r w:rsidR="005B7B40" w:rsidRPr="007245CB">
        <w:rPr>
          <w:rFonts w:ascii="Times New Roman" w:eastAsia="Times New Roman" w:hAnsi="Times New Roman" w:cs="Times New Roman"/>
          <w:color w:val="000000"/>
          <w:sz w:val="28"/>
          <w:szCs w:val="28"/>
        </w:rPr>
        <w:t xml:space="preserve">, </w:t>
      </w:r>
      <w:r w:rsidR="00B23DC0" w:rsidRPr="007245CB">
        <w:rPr>
          <w:rFonts w:ascii="Times New Roman" w:eastAsia="Times New Roman" w:hAnsi="Times New Roman" w:cs="Times New Roman"/>
          <w:color w:val="000000"/>
          <w:sz w:val="28"/>
          <w:szCs w:val="28"/>
        </w:rPr>
        <w:t xml:space="preserve"> </w:t>
      </w:r>
      <w:r w:rsidR="005B7B40" w:rsidRPr="007245CB">
        <w:rPr>
          <w:rFonts w:ascii="Times New Roman" w:eastAsia="Times New Roman" w:hAnsi="Times New Roman" w:cs="Times New Roman"/>
          <w:color w:val="000000"/>
          <w:sz w:val="28"/>
          <w:szCs w:val="28"/>
        </w:rPr>
        <w:t xml:space="preserve">эти показания </w:t>
      </w:r>
      <w:r w:rsidR="00B23DC0" w:rsidRPr="007245CB">
        <w:rPr>
          <w:rFonts w:ascii="Times New Roman" w:eastAsia="Times New Roman" w:hAnsi="Times New Roman" w:cs="Times New Roman"/>
          <w:color w:val="000000"/>
          <w:sz w:val="28"/>
          <w:szCs w:val="28"/>
        </w:rPr>
        <w:t xml:space="preserve">будут </w:t>
      </w:r>
      <w:r w:rsidR="007245CB" w:rsidRPr="007245CB">
        <w:rPr>
          <w:rFonts w:ascii="Times New Roman" w:eastAsia="Times New Roman" w:hAnsi="Times New Roman" w:cs="Times New Roman"/>
          <w:color w:val="000000"/>
          <w:sz w:val="28"/>
          <w:szCs w:val="28"/>
        </w:rPr>
        <w:t xml:space="preserve">скорректированы </w:t>
      </w:r>
      <w:r w:rsidR="00B23DC0" w:rsidRPr="007245CB">
        <w:rPr>
          <w:rFonts w:ascii="Times New Roman" w:eastAsia="Times New Roman" w:hAnsi="Times New Roman" w:cs="Times New Roman"/>
          <w:color w:val="000000"/>
          <w:sz w:val="28"/>
          <w:szCs w:val="28"/>
        </w:rPr>
        <w:t xml:space="preserve"> в следующем расчетном периоде.</w:t>
      </w:r>
    </w:p>
    <w:p w:rsidR="007C3615" w:rsidRPr="007245CB" w:rsidRDefault="007C3615" w:rsidP="007245CB">
      <w:pPr>
        <w:autoSpaceDE w:val="0"/>
        <w:autoSpaceDN w:val="0"/>
        <w:adjustRightInd w:val="0"/>
        <w:spacing w:before="100" w:beforeAutospacing="1" w:after="100" w:afterAutospacing="1" w:line="240" w:lineRule="auto"/>
        <w:ind w:firstLine="708"/>
        <w:jc w:val="both"/>
        <w:rPr>
          <w:rStyle w:val="a4"/>
          <w:rFonts w:ascii="Times New Roman" w:eastAsia="Times New Roman" w:hAnsi="Times New Roman" w:cs="Times New Roman"/>
          <w:b w:val="0"/>
          <w:bCs w:val="0"/>
          <w:color w:val="000000"/>
          <w:sz w:val="28"/>
          <w:szCs w:val="28"/>
        </w:rPr>
      </w:pPr>
      <w:r w:rsidRPr="007245CB">
        <w:rPr>
          <w:rFonts w:ascii="Times New Roman" w:hAnsi="Times New Roman" w:cs="Times New Roman"/>
          <w:color w:val="000000"/>
          <w:sz w:val="28"/>
          <w:szCs w:val="28"/>
        </w:rPr>
        <w:t xml:space="preserve">Напоминаем Вам, что граждане и организации обязаны своевременно и полностью вносить плату за жилое помещение и коммунальные услуги. Согласно статье 155 ЖК РФ плата вносится </w:t>
      </w:r>
      <w:r w:rsidRPr="007245CB">
        <w:rPr>
          <w:rStyle w:val="a4"/>
          <w:rFonts w:ascii="Times New Roman" w:hAnsi="Times New Roman" w:cs="Times New Roman"/>
          <w:color w:val="000000"/>
          <w:sz w:val="28"/>
          <w:szCs w:val="28"/>
        </w:rPr>
        <w:t>ежемесячно до 10 числа месяца, следующего за истекшим месяцем.</w:t>
      </w:r>
    </w:p>
    <w:p w:rsidR="007245CB" w:rsidRPr="007245CB" w:rsidRDefault="007245CB" w:rsidP="00F62B44">
      <w:pPr>
        <w:autoSpaceDE w:val="0"/>
        <w:autoSpaceDN w:val="0"/>
        <w:adjustRightInd w:val="0"/>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Квитанции для оплаты доступны в </w:t>
      </w:r>
      <w:proofErr w:type="spellStart"/>
      <w:r>
        <w:rPr>
          <w:rFonts w:ascii="Times New Roman" w:eastAsia="Times New Roman" w:hAnsi="Times New Roman" w:cs="Times New Roman"/>
          <w:color w:val="000000"/>
          <w:sz w:val="28"/>
          <w:szCs w:val="28"/>
        </w:rPr>
        <w:t>онлайн</w:t>
      </w:r>
      <w:proofErr w:type="spellEnd"/>
      <w:r>
        <w:rPr>
          <w:rFonts w:ascii="Times New Roman" w:eastAsia="Times New Roman" w:hAnsi="Times New Roman" w:cs="Times New Roman"/>
          <w:color w:val="000000"/>
          <w:sz w:val="28"/>
          <w:szCs w:val="28"/>
        </w:rPr>
        <w:t xml:space="preserve">–сервисе </w:t>
      </w:r>
      <w:r w:rsidRPr="007245CB">
        <w:rPr>
          <w:rFonts w:ascii="Times New Roman" w:eastAsia="Times New Roman" w:hAnsi="Times New Roman" w:cs="Times New Roman"/>
          <w:sz w:val="28"/>
          <w:szCs w:val="28"/>
        </w:rPr>
        <w:t>ГИС ЖКХ в личном кабинете</w:t>
      </w:r>
      <w:r w:rsidR="00F62B44">
        <w:rPr>
          <w:rFonts w:ascii="Times New Roman" w:eastAsia="Times New Roman" w:hAnsi="Times New Roman" w:cs="Times New Roman"/>
          <w:sz w:val="28"/>
          <w:szCs w:val="28"/>
        </w:rPr>
        <w:t>.</w:t>
      </w:r>
    </w:p>
    <w:p w:rsidR="007245CB" w:rsidRPr="007245CB" w:rsidRDefault="007245CB" w:rsidP="00F62B44">
      <w:pPr>
        <w:ind w:firstLine="708"/>
        <w:jc w:val="both"/>
        <w:rPr>
          <w:rFonts w:ascii="Times New Roman" w:hAnsi="Times New Roman" w:cs="Times New Roman"/>
          <w:sz w:val="28"/>
          <w:szCs w:val="28"/>
        </w:rPr>
      </w:pPr>
      <w:r>
        <w:rPr>
          <w:rFonts w:ascii="Times New Roman" w:hAnsi="Times New Roman" w:cs="Times New Roman"/>
          <w:sz w:val="28"/>
          <w:szCs w:val="28"/>
        </w:rPr>
        <w:t>Так же напоминаем</w:t>
      </w:r>
      <w:r w:rsidRPr="007245CB">
        <w:rPr>
          <w:rFonts w:ascii="Times New Roman" w:hAnsi="Times New Roman" w:cs="Times New Roman"/>
          <w:sz w:val="28"/>
          <w:szCs w:val="28"/>
        </w:rPr>
        <w:t xml:space="preserve">, что согласно Федеральному Закону от 26.06.2008г. №102-ФЗ «Об обеспечении единства измерений» и Постановлению Правительства РФ от 06.05.2011г. №354, индивидуальные приборы учета воды ДОЛЖНЫ ПРОЙТИ ОБЯЗАТЕЛЬНУЮ МЕТРОЛОГИЧЕСКУЮ ПОВЕРКУ,  без проведения которой приборы считаются непригодными для учета водопотребления.  </w:t>
      </w:r>
    </w:p>
    <w:p w:rsidR="007245CB" w:rsidRPr="007245CB" w:rsidRDefault="007245CB" w:rsidP="007245CB">
      <w:pPr>
        <w:ind w:firstLine="708"/>
        <w:jc w:val="both"/>
        <w:rPr>
          <w:rFonts w:ascii="Times New Roman" w:hAnsi="Times New Roman" w:cs="Times New Roman"/>
          <w:sz w:val="28"/>
          <w:szCs w:val="28"/>
        </w:rPr>
      </w:pPr>
      <w:r>
        <w:rPr>
          <w:rFonts w:ascii="Times New Roman" w:hAnsi="Times New Roman" w:cs="Times New Roman"/>
          <w:sz w:val="28"/>
          <w:szCs w:val="28"/>
        </w:rPr>
        <w:t>С</w:t>
      </w:r>
      <w:r w:rsidRPr="007245CB">
        <w:rPr>
          <w:rFonts w:ascii="Times New Roman" w:hAnsi="Times New Roman" w:cs="Times New Roman"/>
          <w:sz w:val="28"/>
          <w:szCs w:val="28"/>
        </w:rPr>
        <w:t xml:space="preserve"> 01 января 2025 года, в случае невыполнения процедуры поверки счетчиков воды, показания приниматься к расчету НЕ БУДУТ. Платежи за воду станут осуществляться по нормативу с ПОВЫШАЮЩИМ КОЭФФИЦИЕНТОМ.</w:t>
      </w:r>
    </w:p>
    <w:p w:rsidR="007245CB" w:rsidRPr="007245CB" w:rsidRDefault="007245CB" w:rsidP="007245CB">
      <w:pPr>
        <w:ind w:firstLine="708"/>
        <w:jc w:val="both"/>
        <w:rPr>
          <w:rFonts w:ascii="Times New Roman" w:hAnsi="Times New Roman" w:cs="Times New Roman"/>
          <w:sz w:val="28"/>
          <w:szCs w:val="28"/>
        </w:rPr>
      </w:pPr>
      <w:r w:rsidRPr="007245CB">
        <w:rPr>
          <w:rFonts w:ascii="Times New Roman" w:hAnsi="Times New Roman" w:cs="Times New Roman"/>
          <w:sz w:val="28"/>
          <w:szCs w:val="28"/>
        </w:rPr>
        <w:t>Получить подробную информацию можно по телефону</w:t>
      </w:r>
      <w:r w:rsidR="00F62B44">
        <w:rPr>
          <w:rFonts w:ascii="Times New Roman" w:hAnsi="Times New Roman" w:cs="Times New Roman"/>
          <w:sz w:val="28"/>
          <w:szCs w:val="28"/>
        </w:rPr>
        <w:t>.</w:t>
      </w:r>
      <w:r w:rsidRPr="007245CB">
        <w:rPr>
          <w:rFonts w:ascii="Times New Roman" w:hAnsi="Times New Roman" w:cs="Times New Roman"/>
          <w:sz w:val="28"/>
          <w:szCs w:val="28"/>
        </w:rPr>
        <w:t xml:space="preserve"> </w:t>
      </w:r>
    </w:p>
    <w:p w:rsidR="007245CB" w:rsidRDefault="007245CB" w:rsidP="007245CB">
      <w:pPr>
        <w:ind w:firstLine="708"/>
        <w:jc w:val="both"/>
        <w:rPr>
          <w:rFonts w:ascii="Times New Roman" w:hAnsi="Times New Roman" w:cs="Times New Roman"/>
          <w:sz w:val="28"/>
          <w:szCs w:val="28"/>
        </w:rPr>
      </w:pPr>
      <w:r w:rsidRPr="007245CB">
        <w:rPr>
          <w:rFonts w:ascii="Times New Roman" w:hAnsi="Times New Roman" w:cs="Times New Roman"/>
          <w:sz w:val="28"/>
          <w:szCs w:val="28"/>
        </w:rPr>
        <w:t>3-02-78</w:t>
      </w:r>
    </w:p>
    <w:p w:rsidR="00F62B44" w:rsidRDefault="00F62B44" w:rsidP="007245CB">
      <w:pPr>
        <w:ind w:firstLine="708"/>
        <w:jc w:val="both"/>
        <w:rPr>
          <w:rFonts w:ascii="Times New Roman" w:hAnsi="Times New Roman" w:cs="Times New Roman"/>
          <w:sz w:val="28"/>
          <w:szCs w:val="28"/>
        </w:rPr>
      </w:pPr>
    </w:p>
    <w:p w:rsidR="00F62B44" w:rsidRDefault="00F62B44" w:rsidP="007245CB">
      <w:pPr>
        <w:ind w:firstLine="708"/>
        <w:jc w:val="both"/>
        <w:rPr>
          <w:rFonts w:ascii="Times New Roman" w:hAnsi="Times New Roman" w:cs="Times New Roman"/>
          <w:sz w:val="28"/>
          <w:szCs w:val="28"/>
        </w:rPr>
      </w:pPr>
    </w:p>
    <w:p w:rsidR="00F62B44" w:rsidRDefault="00F62B44" w:rsidP="007245CB">
      <w:pPr>
        <w:ind w:firstLine="708"/>
        <w:jc w:val="both"/>
        <w:rPr>
          <w:rFonts w:ascii="Times New Roman" w:hAnsi="Times New Roman" w:cs="Times New Roman"/>
          <w:sz w:val="28"/>
          <w:szCs w:val="28"/>
        </w:rPr>
      </w:pPr>
      <w:r>
        <w:rPr>
          <w:rFonts w:ascii="Times New Roman" w:hAnsi="Times New Roman" w:cs="Times New Roman"/>
          <w:sz w:val="28"/>
          <w:szCs w:val="28"/>
        </w:rPr>
        <w:t xml:space="preserve">С Уважением и Пониманием </w:t>
      </w:r>
    </w:p>
    <w:p w:rsidR="00F62B44" w:rsidRPr="007245CB" w:rsidRDefault="00F62B44" w:rsidP="007245CB">
      <w:pPr>
        <w:ind w:firstLine="708"/>
        <w:jc w:val="both"/>
        <w:rPr>
          <w:rFonts w:ascii="Times New Roman" w:hAnsi="Times New Roman" w:cs="Times New Roman"/>
          <w:sz w:val="28"/>
          <w:szCs w:val="28"/>
        </w:rPr>
      </w:pPr>
      <w:r>
        <w:rPr>
          <w:rFonts w:ascii="Times New Roman" w:hAnsi="Times New Roman" w:cs="Times New Roman"/>
          <w:sz w:val="28"/>
          <w:szCs w:val="28"/>
        </w:rPr>
        <w:t>ЗАО «Горняцкий Водоканал».</w:t>
      </w:r>
    </w:p>
    <w:p w:rsidR="007245CB" w:rsidRPr="007245CB" w:rsidRDefault="007245CB" w:rsidP="007245CB">
      <w:pPr>
        <w:pStyle w:val="1"/>
        <w:ind w:firstLine="708"/>
        <w:jc w:val="both"/>
        <w:rPr>
          <w:rStyle w:val="a4"/>
          <w:color w:val="000000"/>
          <w:sz w:val="28"/>
          <w:szCs w:val="28"/>
        </w:rPr>
      </w:pPr>
    </w:p>
    <w:p w:rsidR="00CF2A11" w:rsidRDefault="00CF2A11"/>
    <w:p w:rsidR="00CF2A11" w:rsidRDefault="00CF2A11"/>
    <w:p w:rsidR="00CF2A11" w:rsidRDefault="00CF2A11"/>
    <w:p w:rsidR="00CF2A11" w:rsidRDefault="00CF2A11"/>
    <w:p w:rsidR="00CF2A11" w:rsidRDefault="00CF2A11"/>
    <w:p w:rsidR="00CF2A11" w:rsidRDefault="00CF2A11"/>
    <w:p w:rsidR="00CF2A11" w:rsidRDefault="00CF2A11"/>
    <w:p w:rsidR="00AE583B" w:rsidRDefault="00AE583B"/>
    <w:p w:rsidR="00AE583B" w:rsidRDefault="00AE583B"/>
    <w:p w:rsidR="00AE583B" w:rsidRDefault="00AE583B"/>
    <w:sectPr w:rsidR="00AE583B" w:rsidSect="00BF03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5513"/>
    <w:rsid w:val="000064C1"/>
    <w:rsid w:val="001032B1"/>
    <w:rsid w:val="00174A0D"/>
    <w:rsid w:val="00232E0A"/>
    <w:rsid w:val="002D7DF8"/>
    <w:rsid w:val="00306330"/>
    <w:rsid w:val="0030697E"/>
    <w:rsid w:val="003C0DD8"/>
    <w:rsid w:val="003F4574"/>
    <w:rsid w:val="00403EB4"/>
    <w:rsid w:val="005065CA"/>
    <w:rsid w:val="00521B9B"/>
    <w:rsid w:val="005251B0"/>
    <w:rsid w:val="00561406"/>
    <w:rsid w:val="00582580"/>
    <w:rsid w:val="005B7B40"/>
    <w:rsid w:val="00714F1A"/>
    <w:rsid w:val="007245CB"/>
    <w:rsid w:val="00742C47"/>
    <w:rsid w:val="007A5BCC"/>
    <w:rsid w:val="007C3615"/>
    <w:rsid w:val="00885513"/>
    <w:rsid w:val="008C66F3"/>
    <w:rsid w:val="00952FFB"/>
    <w:rsid w:val="00960D07"/>
    <w:rsid w:val="009C214E"/>
    <w:rsid w:val="00A475E6"/>
    <w:rsid w:val="00AE583B"/>
    <w:rsid w:val="00B23DC0"/>
    <w:rsid w:val="00BD6B9F"/>
    <w:rsid w:val="00BF03A8"/>
    <w:rsid w:val="00BF0C05"/>
    <w:rsid w:val="00C028C4"/>
    <w:rsid w:val="00C20DD5"/>
    <w:rsid w:val="00C25961"/>
    <w:rsid w:val="00C6602A"/>
    <w:rsid w:val="00C95659"/>
    <w:rsid w:val="00CE54F3"/>
    <w:rsid w:val="00CF1530"/>
    <w:rsid w:val="00CF2A11"/>
    <w:rsid w:val="00D16E60"/>
    <w:rsid w:val="00D955E2"/>
    <w:rsid w:val="00DC389C"/>
    <w:rsid w:val="00DD0529"/>
    <w:rsid w:val="00DD13DC"/>
    <w:rsid w:val="00E4753E"/>
    <w:rsid w:val="00E67087"/>
    <w:rsid w:val="00F1393A"/>
    <w:rsid w:val="00F62B44"/>
    <w:rsid w:val="00F87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3A8"/>
  </w:style>
  <w:style w:type="paragraph" w:styleId="3">
    <w:name w:val="heading 3"/>
    <w:basedOn w:val="a"/>
    <w:link w:val="30"/>
    <w:uiPriority w:val="9"/>
    <w:qFormat/>
    <w:rsid w:val="00CF2A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55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960D0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60D07"/>
    <w:rPr>
      <w:b/>
      <w:bCs/>
    </w:rPr>
  </w:style>
  <w:style w:type="character" w:styleId="a5">
    <w:name w:val="Hyperlink"/>
    <w:basedOn w:val="a0"/>
    <w:uiPriority w:val="99"/>
    <w:unhideWhenUsed/>
    <w:rsid w:val="00960D07"/>
    <w:rPr>
      <w:color w:val="0000FF"/>
      <w:u w:val="single"/>
    </w:rPr>
  </w:style>
  <w:style w:type="character" w:customStyle="1" w:styleId="30">
    <w:name w:val="Заголовок 3 Знак"/>
    <w:basedOn w:val="a0"/>
    <w:link w:val="3"/>
    <w:uiPriority w:val="9"/>
    <w:rsid w:val="00CF2A11"/>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640572190">
      <w:bodyDiv w:val="1"/>
      <w:marLeft w:val="0"/>
      <w:marRight w:val="0"/>
      <w:marTop w:val="0"/>
      <w:marBottom w:val="0"/>
      <w:divBdr>
        <w:top w:val="none" w:sz="0" w:space="0" w:color="auto"/>
        <w:left w:val="none" w:sz="0" w:space="0" w:color="auto"/>
        <w:bottom w:val="none" w:sz="0" w:space="0" w:color="auto"/>
        <w:right w:val="none" w:sz="0" w:space="0" w:color="auto"/>
      </w:divBdr>
    </w:div>
    <w:div w:id="676495065">
      <w:bodyDiv w:val="1"/>
      <w:marLeft w:val="0"/>
      <w:marRight w:val="0"/>
      <w:marTop w:val="0"/>
      <w:marBottom w:val="0"/>
      <w:divBdr>
        <w:top w:val="none" w:sz="0" w:space="0" w:color="auto"/>
        <w:left w:val="none" w:sz="0" w:space="0" w:color="auto"/>
        <w:bottom w:val="none" w:sz="0" w:space="0" w:color="auto"/>
        <w:right w:val="none" w:sz="0" w:space="0" w:color="auto"/>
      </w:divBdr>
    </w:div>
    <w:div w:id="823543698">
      <w:bodyDiv w:val="1"/>
      <w:marLeft w:val="0"/>
      <w:marRight w:val="0"/>
      <w:marTop w:val="0"/>
      <w:marBottom w:val="0"/>
      <w:divBdr>
        <w:top w:val="none" w:sz="0" w:space="0" w:color="auto"/>
        <w:left w:val="none" w:sz="0" w:space="0" w:color="auto"/>
        <w:bottom w:val="none" w:sz="0" w:space="0" w:color="auto"/>
        <w:right w:val="none" w:sz="0" w:space="0" w:color="auto"/>
      </w:divBdr>
    </w:div>
    <w:div w:id="883519457">
      <w:bodyDiv w:val="1"/>
      <w:marLeft w:val="0"/>
      <w:marRight w:val="0"/>
      <w:marTop w:val="0"/>
      <w:marBottom w:val="0"/>
      <w:divBdr>
        <w:top w:val="none" w:sz="0" w:space="0" w:color="auto"/>
        <w:left w:val="none" w:sz="0" w:space="0" w:color="auto"/>
        <w:bottom w:val="none" w:sz="0" w:space="0" w:color="auto"/>
        <w:right w:val="none" w:sz="0" w:space="0" w:color="auto"/>
      </w:divBdr>
    </w:div>
    <w:div w:id="1018504148">
      <w:bodyDiv w:val="1"/>
      <w:marLeft w:val="0"/>
      <w:marRight w:val="0"/>
      <w:marTop w:val="0"/>
      <w:marBottom w:val="0"/>
      <w:divBdr>
        <w:top w:val="none" w:sz="0" w:space="0" w:color="auto"/>
        <w:left w:val="none" w:sz="0" w:space="0" w:color="auto"/>
        <w:bottom w:val="none" w:sz="0" w:space="0" w:color="auto"/>
        <w:right w:val="none" w:sz="0" w:space="0" w:color="auto"/>
      </w:divBdr>
    </w:div>
    <w:div w:id="1073161286">
      <w:bodyDiv w:val="1"/>
      <w:marLeft w:val="0"/>
      <w:marRight w:val="0"/>
      <w:marTop w:val="0"/>
      <w:marBottom w:val="0"/>
      <w:divBdr>
        <w:top w:val="none" w:sz="0" w:space="0" w:color="auto"/>
        <w:left w:val="none" w:sz="0" w:space="0" w:color="auto"/>
        <w:bottom w:val="none" w:sz="0" w:space="0" w:color="auto"/>
        <w:right w:val="none" w:sz="0" w:space="0" w:color="auto"/>
      </w:divBdr>
    </w:div>
    <w:div w:id="1592229365">
      <w:bodyDiv w:val="1"/>
      <w:marLeft w:val="0"/>
      <w:marRight w:val="0"/>
      <w:marTop w:val="0"/>
      <w:marBottom w:val="0"/>
      <w:divBdr>
        <w:top w:val="none" w:sz="0" w:space="0" w:color="auto"/>
        <w:left w:val="none" w:sz="0" w:space="0" w:color="auto"/>
        <w:bottom w:val="none" w:sz="0" w:space="0" w:color="auto"/>
        <w:right w:val="none" w:sz="0" w:space="0" w:color="auto"/>
      </w:divBdr>
    </w:div>
    <w:div w:id="183942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aovodokana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1400</TotalTime>
  <Pages>1</Pages>
  <Words>394</Words>
  <Characters>2250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glavbuch</dc:creator>
  <cp:keywords/>
  <dc:description/>
  <cp:lastModifiedBy>glavbuch</cp:lastModifiedBy>
  <cp:revision>22</cp:revision>
  <cp:lastPrinted>2024-09-16T02:48:00Z</cp:lastPrinted>
  <dcterms:created xsi:type="dcterms:W3CDTF">2024-08-20T09:31:00Z</dcterms:created>
  <dcterms:modified xsi:type="dcterms:W3CDTF">2024-09-16T07:39:00Z</dcterms:modified>
</cp:coreProperties>
</file>